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908E3" w14:textId="4A83A5DE" w:rsidR="00DF353D" w:rsidRPr="00527D8D" w:rsidRDefault="00DF353D" w:rsidP="00DF353D">
      <w:pPr>
        <w:spacing w:after="0" w:line="240" w:lineRule="auto"/>
        <w:rPr>
          <w:rFonts w:cstheme="minorHAnsi"/>
        </w:rPr>
      </w:pPr>
      <w:r w:rsidRPr="00527D8D">
        <w:rPr>
          <w:rFonts w:cstheme="minorHAnsi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ADBA984" wp14:editId="680313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53845" cy="1033145"/>
            <wp:effectExtent l="0" t="0" r="8255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84"/>
                    <a:stretch/>
                  </pic:blipFill>
                  <pic:spPr bwMode="auto">
                    <a:xfrm>
                      <a:off x="0" y="0"/>
                      <a:ext cx="1553845" cy="103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6E120" w14:textId="77777777" w:rsidR="00DF353D" w:rsidRPr="00527D8D" w:rsidRDefault="00DF353D" w:rsidP="00DF353D">
      <w:pPr>
        <w:spacing w:after="0" w:line="240" w:lineRule="auto"/>
        <w:rPr>
          <w:rFonts w:cstheme="minorHAnsi"/>
        </w:rPr>
      </w:pPr>
    </w:p>
    <w:p w14:paraId="292781C9" w14:textId="25DE748B" w:rsidR="00DF353D" w:rsidRPr="00527D8D" w:rsidRDefault="00DF353D" w:rsidP="00DF353D">
      <w:pPr>
        <w:spacing w:after="0" w:line="240" w:lineRule="auto"/>
        <w:jc w:val="center"/>
        <w:rPr>
          <w:rFonts w:cstheme="minorHAnsi"/>
          <w:b/>
        </w:rPr>
      </w:pPr>
      <w:r w:rsidRPr="00527D8D">
        <w:rPr>
          <w:rFonts w:cstheme="minorHAnsi"/>
          <w:b/>
        </w:rPr>
        <w:t xml:space="preserve">Cambridge Neighbourhood Table </w:t>
      </w:r>
      <w:r w:rsidR="00B66B86">
        <w:rPr>
          <w:rFonts w:cstheme="minorHAnsi"/>
          <w:b/>
        </w:rPr>
        <w:t xml:space="preserve">Location </w:t>
      </w:r>
      <w:r w:rsidR="00887AEF">
        <w:rPr>
          <w:rFonts w:cstheme="minorHAnsi"/>
          <w:b/>
        </w:rPr>
        <w:t>Supervisor</w:t>
      </w:r>
    </w:p>
    <w:p w14:paraId="6BAACAD7" w14:textId="4BC8DC57" w:rsidR="00DF353D" w:rsidRDefault="00DF353D" w:rsidP="00DF353D">
      <w:pPr>
        <w:spacing w:after="0" w:line="240" w:lineRule="auto"/>
        <w:jc w:val="center"/>
        <w:rPr>
          <w:rFonts w:cstheme="minorHAnsi"/>
          <w:b/>
        </w:rPr>
      </w:pPr>
      <w:r w:rsidRPr="00527D8D">
        <w:rPr>
          <w:rFonts w:cstheme="minorHAnsi"/>
          <w:b/>
        </w:rPr>
        <w:t>Job Posting</w:t>
      </w:r>
    </w:p>
    <w:p w14:paraId="73B9D237" w14:textId="4EAEFD03" w:rsidR="00887AEF" w:rsidRPr="00527D8D" w:rsidRDefault="00887AEF" w:rsidP="00DF353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(3</w:t>
      </w:r>
      <w:r w:rsidR="00996516">
        <w:rPr>
          <w:rFonts w:cstheme="minorHAnsi"/>
          <w:b/>
        </w:rPr>
        <w:t xml:space="preserve">-Part time </w:t>
      </w:r>
      <w:r>
        <w:rPr>
          <w:rFonts w:cstheme="minorHAnsi"/>
          <w:b/>
        </w:rPr>
        <w:t>positions)</w:t>
      </w:r>
      <w:r w:rsidR="00007652">
        <w:rPr>
          <w:rFonts w:cstheme="minorHAnsi"/>
          <w:b/>
        </w:rPr>
        <w:t xml:space="preserve">  </w:t>
      </w:r>
    </w:p>
    <w:p w14:paraId="12349D9C" w14:textId="7FF5D32F" w:rsidR="00DF353D" w:rsidRDefault="00DF353D" w:rsidP="00DF353D">
      <w:pPr>
        <w:spacing w:after="0" w:line="240" w:lineRule="auto"/>
        <w:rPr>
          <w:rFonts w:cstheme="minorHAnsi"/>
          <w:b/>
        </w:rPr>
      </w:pPr>
    </w:p>
    <w:p w14:paraId="6E13D528" w14:textId="77777777" w:rsidR="00A5450F" w:rsidRDefault="00A5450F" w:rsidP="00DF353D">
      <w:pPr>
        <w:spacing w:after="0" w:line="240" w:lineRule="auto"/>
        <w:rPr>
          <w:rFonts w:cstheme="minorHAnsi"/>
        </w:rPr>
      </w:pPr>
    </w:p>
    <w:p w14:paraId="171C1AF7" w14:textId="63A28D4E" w:rsidR="00DF353D" w:rsidRPr="00527D8D" w:rsidRDefault="00DF353D" w:rsidP="00DF353D">
      <w:pPr>
        <w:spacing w:after="0" w:line="240" w:lineRule="auto"/>
        <w:rPr>
          <w:rFonts w:cstheme="minorHAnsi"/>
        </w:rPr>
      </w:pPr>
      <w:r w:rsidRPr="00527D8D">
        <w:rPr>
          <w:rFonts w:cstheme="minorHAnsi"/>
        </w:rPr>
        <w:t xml:space="preserve">For more than 20 years, Kinbridge Community Association has been serving the needs of </w:t>
      </w:r>
      <w:proofErr w:type="gramStart"/>
      <w:r w:rsidRPr="00527D8D">
        <w:rPr>
          <w:rFonts w:cstheme="minorHAnsi"/>
        </w:rPr>
        <w:t>local residents</w:t>
      </w:r>
      <w:proofErr w:type="gramEnd"/>
      <w:r w:rsidRPr="00527D8D">
        <w:rPr>
          <w:rFonts w:cstheme="minorHAnsi"/>
        </w:rPr>
        <w:t xml:space="preserve"> and their families by providing programs and services aimed at strengthening our community of over 24,000 residents living in south Cambridge, Christopher Champlain and Southwood neighbourhoods.  As a grass roots organization, Kinbridge focuses on actively engaging and empowering community through positive relationship building and the facilitation of programs and services that embrace equity, inclusion and diversity.</w:t>
      </w:r>
    </w:p>
    <w:p w14:paraId="2C4329F5" w14:textId="77777777" w:rsidR="00DF353D" w:rsidRPr="00527D8D" w:rsidRDefault="00DF353D" w:rsidP="00DF353D">
      <w:pPr>
        <w:spacing w:after="0" w:line="240" w:lineRule="auto"/>
        <w:rPr>
          <w:rFonts w:cstheme="minorHAnsi"/>
        </w:rPr>
      </w:pPr>
    </w:p>
    <w:p w14:paraId="72FB1A92" w14:textId="41BCD1D9" w:rsidR="00887AEF" w:rsidRDefault="00DF353D" w:rsidP="0098793F">
      <w:pPr>
        <w:spacing w:after="0" w:line="240" w:lineRule="auto"/>
        <w:rPr>
          <w:rFonts w:cstheme="minorHAnsi"/>
          <w:b/>
          <w:bCs/>
        </w:rPr>
      </w:pPr>
      <w:r w:rsidRPr="00887AEF">
        <w:rPr>
          <w:rFonts w:cstheme="minorHAnsi"/>
          <w:b/>
          <w:bCs/>
        </w:rPr>
        <w:t xml:space="preserve">Kinbridge is hiring </w:t>
      </w:r>
      <w:r w:rsidR="00887AEF" w:rsidRPr="00887AEF">
        <w:rPr>
          <w:rFonts w:cstheme="minorHAnsi"/>
          <w:b/>
          <w:bCs/>
        </w:rPr>
        <w:t xml:space="preserve">3 </w:t>
      </w:r>
      <w:r w:rsidRPr="00887AEF">
        <w:rPr>
          <w:rFonts w:cstheme="minorHAnsi"/>
          <w:b/>
          <w:bCs/>
        </w:rPr>
        <w:t>special individual</w:t>
      </w:r>
      <w:r w:rsidR="00887AEF" w:rsidRPr="00887AEF">
        <w:rPr>
          <w:rFonts w:cstheme="minorHAnsi"/>
          <w:b/>
          <w:bCs/>
        </w:rPr>
        <w:t>s</w:t>
      </w:r>
      <w:r w:rsidRPr="00887AEF">
        <w:rPr>
          <w:rFonts w:cstheme="minorHAnsi"/>
          <w:b/>
          <w:bCs/>
        </w:rPr>
        <w:t xml:space="preserve"> to </w:t>
      </w:r>
      <w:r w:rsidR="00887AEF" w:rsidRPr="00887AEF">
        <w:rPr>
          <w:rFonts w:cstheme="minorHAnsi"/>
          <w:b/>
          <w:bCs/>
        </w:rPr>
        <w:t xml:space="preserve">fill the role </w:t>
      </w:r>
      <w:r w:rsidR="0053488E">
        <w:rPr>
          <w:rFonts w:cstheme="minorHAnsi"/>
          <w:b/>
          <w:bCs/>
        </w:rPr>
        <w:t xml:space="preserve">of </w:t>
      </w:r>
      <w:bookmarkStart w:id="0" w:name="_Hlk33716547"/>
      <w:r w:rsidR="0053488E">
        <w:rPr>
          <w:rFonts w:cstheme="minorHAnsi"/>
          <w:b/>
          <w:bCs/>
        </w:rPr>
        <w:t>Location Supervisor</w:t>
      </w:r>
      <w:r w:rsidR="00887AEF" w:rsidRPr="00887AEF">
        <w:rPr>
          <w:rFonts w:cstheme="minorHAnsi"/>
          <w:b/>
          <w:bCs/>
        </w:rPr>
        <w:t xml:space="preserve"> </w:t>
      </w:r>
      <w:bookmarkEnd w:id="0"/>
      <w:r w:rsidR="00887AEF" w:rsidRPr="00887AEF">
        <w:rPr>
          <w:rFonts w:cstheme="minorHAnsi"/>
          <w:b/>
          <w:bCs/>
        </w:rPr>
        <w:t>for the</w:t>
      </w:r>
      <w:r w:rsidR="0098793F">
        <w:rPr>
          <w:rFonts w:cstheme="minorHAnsi"/>
          <w:b/>
          <w:bCs/>
        </w:rPr>
        <w:t xml:space="preserve"> </w:t>
      </w:r>
      <w:r w:rsidRPr="00887AEF">
        <w:rPr>
          <w:rFonts w:cstheme="minorHAnsi"/>
          <w:b/>
          <w:bCs/>
        </w:rPr>
        <w:t>Cambridge Neighbourhood Table</w:t>
      </w:r>
    </w:p>
    <w:p w14:paraId="1CDA1544" w14:textId="02F96B8D" w:rsidR="0098793F" w:rsidRDefault="009172D9" w:rsidP="0098793F">
      <w:pPr>
        <w:spacing w:after="0" w:line="240" w:lineRule="auto"/>
        <w:jc w:val="center"/>
        <w:rPr>
          <w:rFonts w:cstheme="minorHAnsi"/>
          <w:b/>
          <w:bCs/>
        </w:rPr>
      </w:pPr>
      <w:r w:rsidRPr="009172D9">
        <w:rPr>
          <w:rFonts w:cstheme="minorHAnsi"/>
          <w:b/>
          <w:bCs/>
        </w:rPr>
        <w:t xml:space="preserve">Location Supervisor </w:t>
      </w:r>
      <w:r>
        <w:rPr>
          <w:rFonts w:cstheme="minorHAnsi"/>
          <w:b/>
          <w:bCs/>
        </w:rPr>
        <w:t>#1</w:t>
      </w:r>
      <w:r w:rsidR="0098793F">
        <w:rPr>
          <w:rFonts w:cstheme="minorHAnsi"/>
          <w:b/>
          <w:bCs/>
        </w:rPr>
        <w:t xml:space="preserve"> part time</w:t>
      </w:r>
      <w:r>
        <w:rPr>
          <w:rFonts w:cstheme="minorHAnsi"/>
          <w:b/>
          <w:bCs/>
        </w:rPr>
        <w:t xml:space="preserve"> 27.5 hours/week</w:t>
      </w:r>
      <w:r w:rsidR="0098793F">
        <w:rPr>
          <w:rFonts w:cstheme="minorHAnsi"/>
          <w:b/>
          <w:bCs/>
        </w:rPr>
        <w:t xml:space="preserve">: </w:t>
      </w:r>
      <w:r w:rsidRPr="009172D9">
        <w:rPr>
          <w:rFonts w:cstheme="minorHAnsi"/>
          <w:b/>
          <w:bCs/>
        </w:rPr>
        <w:t xml:space="preserve">Monday - Friday </w:t>
      </w:r>
      <w:r>
        <w:rPr>
          <w:rFonts w:cstheme="minorHAnsi"/>
          <w:b/>
          <w:bCs/>
        </w:rPr>
        <w:t>4:00pm-9:30pm $21/hr</w:t>
      </w:r>
    </w:p>
    <w:p w14:paraId="03CB3905" w14:textId="6EEEC397" w:rsidR="0098793F" w:rsidRDefault="009172D9" w:rsidP="0098793F">
      <w:pPr>
        <w:spacing w:after="0" w:line="240" w:lineRule="auto"/>
        <w:jc w:val="center"/>
        <w:rPr>
          <w:rFonts w:cstheme="minorHAnsi"/>
          <w:b/>
          <w:bCs/>
        </w:rPr>
      </w:pPr>
      <w:r w:rsidRPr="009172D9">
        <w:rPr>
          <w:rFonts w:cstheme="minorHAnsi"/>
          <w:b/>
          <w:bCs/>
        </w:rPr>
        <w:t>Location Supervisor #</w:t>
      </w:r>
      <w:r>
        <w:rPr>
          <w:rFonts w:cstheme="minorHAnsi"/>
          <w:b/>
          <w:bCs/>
        </w:rPr>
        <w:t>2</w:t>
      </w:r>
      <w:r w:rsidRPr="009172D9">
        <w:rPr>
          <w:rFonts w:cstheme="minorHAnsi"/>
          <w:b/>
          <w:bCs/>
        </w:rPr>
        <w:t xml:space="preserve"> part time </w:t>
      </w:r>
      <w:r>
        <w:rPr>
          <w:rFonts w:cstheme="minorHAnsi"/>
          <w:b/>
          <w:bCs/>
        </w:rPr>
        <w:t>20</w:t>
      </w:r>
      <w:r w:rsidRPr="009172D9">
        <w:rPr>
          <w:rFonts w:cstheme="minorHAnsi"/>
          <w:b/>
          <w:bCs/>
        </w:rPr>
        <w:t xml:space="preserve"> hours/week: Monday - Friday </w:t>
      </w:r>
      <w:r>
        <w:rPr>
          <w:rFonts w:cstheme="minorHAnsi"/>
          <w:b/>
          <w:bCs/>
        </w:rPr>
        <w:t>5</w:t>
      </w:r>
      <w:r w:rsidRPr="009172D9">
        <w:rPr>
          <w:rFonts w:cstheme="minorHAnsi"/>
          <w:b/>
          <w:bCs/>
        </w:rPr>
        <w:t>:00pm-9:</w:t>
      </w:r>
      <w:r>
        <w:rPr>
          <w:rFonts w:cstheme="minorHAnsi"/>
          <w:b/>
          <w:bCs/>
        </w:rPr>
        <w:t>0</w:t>
      </w:r>
      <w:r w:rsidRPr="009172D9">
        <w:rPr>
          <w:rFonts w:cstheme="minorHAnsi"/>
          <w:b/>
          <w:bCs/>
        </w:rPr>
        <w:t>0pm $21/hr</w:t>
      </w:r>
    </w:p>
    <w:p w14:paraId="6D4AEEFD" w14:textId="710EB07D" w:rsidR="009172D9" w:rsidRDefault="009172D9" w:rsidP="0098793F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Location Supervisor Backup </w:t>
      </w:r>
      <w:r w:rsidRPr="009172D9">
        <w:rPr>
          <w:rFonts w:cstheme="minorHAnsi"/>
          <w:b/>
          <w:bCs/>
        </w:rPr>
        <w:t>#</w:t>
      </w:r>
      <w:r>
        <w:rPr>
          <w:rFonts w:cstheme="minorHAnsi"/>
          <w:b/>
          <w:bCs/>
        </w:rPr>
        <w:t>3</w:t>
      </w:r>
      <w:r w:rsidRPr="009172D9">
        <w:rPr>
          <w:rFonts w:cstheme="minorHAnsi"/>
          <w:b/>
          <w:bCs/>
        </w:rPr>
        <w:t xml:space="preserve"> part time </w:t>
      </w:r>
      <w:r>
        <w:rPr>
          <w:rFonts w:cstheme="minorHAnsi"/>
          <w:b/>
          <w:bCs/>
        </w:rPr>
        <w:t>165</w:t>
      </w:r>
      <w:r w:rsidRPr="009172D9">
        <w:rPr>
          <w:rFonts w:cstheme="minorHAnsi"/>
          <w:b/>
          <w:bCs/>
        </w:rPr>
        <w:t xml:space="preserve"> hours</w:t>
      </w:r>
      <w:r>
        <w:rPr>
          <w:rFonts w:cstheme="minorHAnsi"/>
          <w:b/>
          <w:bCs/>
        </w:rPr>
        <w:t xml:space="preserve"> through out year</w:t>
      </w:r>
      <w:r w:rsidRPr="009172D9">
        <w:rPr>
          <w:rFonts w:cstheme="minorHAnsi"/>
          <w:b/>
          <w:bCs/>
        </w:rPr>
        <w:t>: Monday - Friday 4:00pm-9:30pm $21/hr</w:t>
      </w:r>
    </w:p>
    <w:p w14:paraId="3C074A1E" w14:textId="77777777" w:rsidR="00A5450F" w:rsidRDefault="00A5450F" w:rsidP="0098793F">
      <w:pPr>
        <w:spacing w:after="0" w:line="240" w:lineRule="auto"/>
        <w:rPr>
          <w:rFonts w:cstheme="minorHAnsi"/>
        </w:rPr>
      </w:pPr>
    </w:p>
    <w:p w14:paraId="27AD66A2" w14:textId="0746E14B" w:rsidR="00DF353D" w:rsidRPr="00527D8D" w:rsidRDefault="00DF353D" w:rsidP="00DF353D">
      <w:pPr>
        <w:spacing w:after="0" w:line="240" w:lineRule="auto"/>
        <w:rPr>
          <w:rFonts w:cstheme="minorHAnsi"/>
        </w:rPr>
      </w:pPr>
      <w:r w:rsidRPr="00527D8D">
        <w:rPr>
          <w:rFonts w:cstheme="minorHAnsi"/>
        </w:rPr>
        <w:t xml:space="preserve">Cambridge Neighbourhood Table is a </w:t>
      </w:r>
      <w:r w:rsidR="00E73F10" w:rsidRPr="00E73F10">
        <w:rPr>
          <w:rFonts w:cstheme="minorHAnsi"/>
        </w:rPr>
        <w:t xml:space="preserve">neighbourhood grassroots program, where everyone in the neighbourhood is invited, using a communal dining approach to create a connected neighbourhood.  </w:t>
      </w:r>
      <w:r w:rsidR="00E73F10">
        <w:rPr>
          <w:rFonts w:cstheme="minorHAnsi"/>
        </w:rPr>
        <w:t>Using a</w:t>
      </w:r>
      <w:r w:rsidR="00E73F10" w:rsidRPr="00E73F10">
        <w:rPr>
          <w:rFonts w:cstheme="minorHAnsi"/>
        </w:rPr>
        <w:t xml:space="preserve"> community development</w:t>
      </w:r>
      <w:r w:rsidR="00E73F10">
        <w:rPr>
          <w:rFonts w:cstheme="minorHAnsi"/>
        </w:rPr>
        <w:t xml:space="preserve"> approach, t</w:t>
      </w:r>
      <w:r w:rsidRPr="00527D8D">
        <w:rPr>
          <w:rFonts w:cstheme="minorHAnsi"/>
        </w:rPr>
        <w:t>he focus is on building relationships in our neighbourhoods through supportive connections, promoting social inclusion so everyone belongs, feels welcome and no one is left behind.</w:t>
      </w:r>
    </w:p>
    <w:p w14:paraId="42472B65" w14:textId="77777777" w:rsidR="00DF353D" w:rsidRPr="00527D8D" w:rsidRDefault="00DF353D" w:rsidP="00DF353D">
      <w:pPr>
        <w:spacing w:after="0" w:line="240" w:lineRule="auto"/>
        <w:rPr>
          <w:rFonts w:cstheme="minorHAnsi"/>
        </w:rPr>
      </w:pPr>
    </w:p>
    <w:p w14:paraId="3F5893AA" w14:textId="71FD08BC" w:rsidR="00DF353D" w:rsidRDefault="00DF353D" w:rsidP="00887AEF">
      <w:pPr>
        <w:spacing w:after="120" w:line="240" w:lineRule="auto"/>
        <w:rPr>
          <w:rFonts w:cstheme="minorHAnsi"/>
        </w:rPr>
      </w:pPr>
      <w:r w:rsidRPr="00527D8D">
        <w:rPr>
          <w:rFonts w:cstheme="minorHAnsi"/>
        </w:rPr>
        <w:t>Kinbridge is looking for someone who:</w:t>
      </w:r>
    </w:p>
    <w:p w14:paraId="5F0DD59A" w14:textId="033D73E4" w:rsidR="00ED57C8" w:rsidRDefault="00C7682A" w:rsidP="00DF353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Can</w:t>
      </w:r>
      <w:r w:rsidR="00ED57C8">
        <w:rPr>
          <w:rFonts w:cstheme="minorHAnsi"/>
        </w:rPr>
        <w:t xml:space="preserve"> oversee and supervise a program, including its volunteers and </w:t>
      </w:r>
      <w:r w:rsidR="005F64D6">
        <w:rPr>
          <w:rFonts w:cstheme="minorHAnsi"/>
        </w:rPr>
        <w:t>guests.</w:t>
      </w:r>
    </w:p>
    <w:p w14:paraId="23BB4FB9" w14:textId="6AEC1E7A" w:rsidR="00872980" w:rsidRPr="00527D8D" w:rsidRDefault="00762D7C" w:rsidP="0087298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Is a changemaker, who can</w:t>
      </w:r>
      <w:r w:rsidR="00872980">
        <w:rPr>
          <w:rFonts w:cstheme="minorHAnsi"/>
        </w:rPr>
        <w:t xml:space="preserve"> get creative and help </w:t>
      </w:r>
      <w:r w:rsidR="007F1246">
        <w:rPr>
          <w:rFonts w:cstheme="minorHAnsi"/>
        </w:rPr>
        <w:t>build</w:t>
      </w:r>
      <w:r w:rsidR="00872980">
        <w:rPr>
          <w:rFonts w:cstheme="minorHAnsi"/>
        </w:rPr>
        <w:t xml:space="preserve"> a positive and welcoming environment for </w:t>
      </w:r>
      <w:r w:rsidR="007F1246">
        <w:rPr>
          <w:rFonts w:cstheme="minorHAnsi"/>
        </w:rPr>
        <w:t>guests</w:t>
      </w:r>
      <w:r w:rsidR="00872980">
        <w:rPr>
          <w:rFonts w:cstheme="minorHAnsi"/>
        </w:rPr>
        <w:t>.</w:t>
      </w:r>
    </w:p>
    <w:p w14:paraId="74D0A422" w14:textId="58DAC40F" w:rsidR="00DF353D" w:rsidRDefault="00DF353D" w:rsidP="00DF353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27D8D">
        <w:rPr>
          <w:rFonts w:cstheme="minorHAnsi"/>
        </w:rPr>
        <w:t>Is passionate about building relationships, creating inclusive opportunities and connecting people.</w:t>
      </w:r>
    </w:p>
    <w:p w14:paraId="03359FF8" w14:textId="77777777" w:rsidR="00DF353D" w:rsidRPr="00527D8D" w:rsidRDefault="00DF353D" w:rsidP="00DF353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27D8D">
        <w:rPr>
          <w:rFonts w:cstheme="minorHAnsi"/>
        </w:rPr>
        <w:t xml:space="preserve">Is skilled in collaborating with diverse individuals, teams and groups towards a common goal. </w:t>
      </w:r>
    </w:p>
    <w:p w14:paraId="3B46AB0F" w14:textId="77777777" w:rsidR="00DF353D" w:rsidRPr="00527D8D" w:rsidRDefault="00DF353D" w:rsidP="00DF353D">
      <w:pPr>
        <w:spacing w:after="0" w:line="240" w:lineRule="auto"/>
        <w:rPr>
          <w:rFonts w:cstheme="minorHAnsi"/>
        </w:rPr>
      </w:pPr>
    </w:p>
    <w:p w14:paraId="211D409C" w14:textId="75EA08DA" w:rsidR="00DF353D" w:rsidRDefault="00DF353D" w:rsidP="00C15BF1">
      <w:pPr>
        <w:spacing w:after="0" w:line="240" w:lineRule="auto"/>
        <w:rPr>
          <w:rFonts w:cstheme="minorHAnsi"/>
        </w:rPr>
      </w:pPr>
      <w:r w:rsidRPr="00527D8D">
        <w:rPr>
          <w:rFonts w:cstheme="minorHAnsi"/>
        </w:rPr>
        <w:t>The successful applicant will be an organized and motivated self-starter with demonstrated knowledge and skills in</w:t>
      </w:r>
      <w:r>
        <w:rPr>
          <w:rFonts w:cstheme="minorHAnsi"/>
        </w:rPr>
        <w:t xml:space="preserve"> </w:t>
      </w:r>
      <w:r w:rsidR="007F1246">
        <w:rPr>
          <w:rFonts w:cstheme="minorHAnsi"/>
        </w:rPr>
        <w:t xml:space="preserve">the </w:t>
      </w:r>
      <w:r>
        <w:rPr>
          <w:rFonts w:cstheme="minorHAnsi"/>
        </w:rPr>
        <w:t xml:space="preserve">not for profit sector, </w:t>
      </w:r>
      <w:r w:rsidRPr="00527D8D">
        <w:rPr>
          <w:rFonts w:cstheme="minorHAnsi"/>
        </w:rPr>
        <w:t xml:space="preserve">meal programs, persons with addictions and mental health challenges, and integrating recreation and social inclusion programs. </w:t>
      </w:r>
      <w:r w:rsidR="00C15BF1">
        <w:rPr>
          <w:rFonts w:cstheme="minorHAnsi"/>
        </w:rPr>
        <w:t xml:space="preserve">     </w:t>
      </w:r>
    </w:p>
    <w:p w14:paraId="7A446933" w14:textId="74B359A8" w:rsidR="00DF353D" w:rsidRDefault="00DF353D" w:rsidP="00DF353D">
      <w:pPr>
        <w:spacing w:after="0" w:line="240" w:lineRule="auto"/>
        <w:rPr>
          <w:rFonts w:cstheme="minorHAnsi"/>
        </w:rPr>
      </w:pPr>
    </w:p>
    <w:p w14:paraId="1F837858" w14:textId="39491BD5" w:rsidR="004F3873" w:rsidRPr="006960BC" w:rsidRDefault="004F3873" w:rsidP="00DF353D">
      <w:pPr>
        <w:spacing w:after="0" w:line="240" w:lineRule="auto"/>
        <w:rPr>
          <w:rFonts w:cstheme="minorHAnsi"/>
          <w:b/>
          <w:bCs/>
        </w:rPr>
      </w:pPr>
      <w:r w:rsidRPr="006960BC">
        <w:rPr>
          <w:rFonts w:cstheme="minorHAnsi"/>
          <w:b/>
          <w:bCs/>
        </w:rPr>
        <w:t>Duties include:</w:t>
      </w:r>
    </w:p>
    <w:p w14:paraId="78B0507D" w14:textId="7B71E29E" w:rsidR="005F64D6" w:rsidRDefault="00ED57C8" w:rsidP="005F64D6">
      <w:pPr>
        <w:pStyle w:val="ListParagraph"/>
        <w:numPr>
          <w:ilvl w:val="0"/>
          <w:numId w:val="7"/>
        </w:numPr>
        <w:spacing w:after="0"/>
      </w:pPr>
      <w:r w:rsidRPr="005F64D6">
        <w:t xml:space="preserve">Assist the Program Manager with </w:t>
      </w:r>
      <w:r w:rsidR="00DF353D" w:rsidRPr="005F64D6">
        <w:t>managing the implementation of Cambridge Neighbourhood Table growing from one evening meal each week in one neighbourhood, to five evening meals a week in five neighbourhoods throughout Cambridge Monday to Friday, one meal per day.</w:t>
      </w:r>
    </w:p>
    <w:p w14:paraId="5B0FC4E7" w14:textId="5DCFD86D" w:rsidR="0098793F" w:rsidRDefault="00EE2E4E" w:rsidP="005F64D6">
      <w:pPr>
        <w:pStyle w:val="ListParagraph"/>
        <w:numPr>
          <w:ilvl w:val="0"/>
          <w:numId w:val="7"/>
        </w:numPr>
        <w:spacing w:after="0"/>
      </w:pPr>
      <w:r>
        <w:t>Maintain a consistent on-site presence at each evening meal.</w:t>
      </w:r>
    </w:p>
    <w:p w14:paraId="1867C5A4" w14:textId="58DEB765" w:rsidR="00996516" w:rsidRDefault="00ED57C8" w:rsidP="00F43695">
      <w:pPr>
        <w:pStyle w:val="ListParagraph"/>
        <w:numPr>
          <w:ilvl w:val="0"/>
          <w:numId w:val="7"/>
        </w:numPr>
        <w:spacing w:after="120"/>
      </w:pPr>
      <w:r w:rsidRPr="005F64D6">
        <w:t>Help facilitate a new and i</w:t>
      </w:r>
      <w:r w:rsidR="00DF353D" w:rsidRPr="005F64D6">
        <w:t>nnovative program where guests will be invited to gather Monday-to-Friday in a welcoming community space from 5 pm to 9 pm for connections to the local neighbourhood, social activities, fellowship and supportive services.  People will have the opportunity to share conversations and a meal.</w:t>
      </w:r>
    </w:p>
    <w:p w14:paraId="5A7B3941" w14:textId="3BBB4CB4" w:rsidR="005F64D6" w:rsidRPr="005F64D6" w:rsidRDefault="005F64D6" w:rsidP="005F64D6">
      <w:pPr>
        <w:pStyle w:val="ListParagraph"/>
        <w:numPr>
          <w:ilvl w:val="0"/>
          <w:numId w:val="7"/>
        </w:numPr>
        <w:spacing w:after="120"/>
      </w:pPr>
      <w:r w:rsidRPr="005F64D6">
        <w:t>Train volunteer staff in job duties, sanitation</w:t>
      </w:r>
      <w:r w:rsidR="0098793F">
        <w:t xml:space="preserve"> of </w:t>
      </w:r>
      <w:r w:rsidRPr="005F64D6">
        <w:t>kitchen and building safety procedures.</w:t>
      </w:r>
    </w:p>
    <w:p w14:paraId="00C16632" w14:textId="1E6552D0" w:rsidR="00ED57C8" w:rsidRDefault="00ED57C8" w:rsidP="005F64D6">
      <w:pPr>
        <w:pStyle w:val="ListParagraph"/>
        <w:numPr>
          <w:ilvl w:val="0"/>
          <w:numId w:val="7"/>
        </w:numPr>
        <w:spacing w:after="120"/>
      </w:pPr>
      <w:r w:rsidRPr="005F64D6">
        <w:t xml:space="preserve">Oversee opening and closing procedures and gather team for closing debrief </w:t>
      </w:r>
      <w:r w:rsidR="005F64D6" w:rsidRPr="005F64D6">
        <w:t>about</w:t>
      </w:r>
      <w:r w:rsidRPr="005F64D6">
        <w:t xml:space="preserve"> the shift happenings.</w:t>
      </w:r>
    </w:p>
    <w:p w14:paraId="0FE1F04F" w14:textId="06F8CAB3" w:rsidR="00ED57C8" w:rsidRPr="005F64D6" w:rsidRDefault="00ED57C8" w:rsidP="005F64D6">
      <w:pPr>
        <w:pStyle w:val="ListParagraph"/>
        <w:numPr>
          <w:ilvl w:val="0"/>
          <w:numId w:val="7"/>
        </w:numPr>
        <w:spacing w:after="120"/>
      </w:pPr>
      <w:r w:rsidRPr="005F64D6">
        <w:t xml:space="preserve">Supervise guests as they arrive </w:t>
      </w:r>
      <w:r w:rsidR="00EE2E4E">
        <w:t xml:space="preserve">and work closely with hospitality volunteers </w:t>
      </w:r>
      <w:r w:rsidRPr="005F64D6">
        <w:t xml:space="preserve">throughout shift, </w:t>
      </w:r>
      <w:r w:rsidR="00EE2E4E">
        <w:t>to</w:t>
      </w:r>
      <w:r w:rsidR="00EE2E4E" w:rsidRPr="00EE2E4E">
        <w:t xml:space="preserve"> ensure </w:t>
      </w:r>
      <w:r w:rsidRPr="005F64D6">
        <w:t>that guests are comfortable and enjoying their time at Cambridge Neighbourhood Table.</w:t>
      </w:r>
    </w:p>
    <w:p w14:paraId="69CCBDD8" w14:textId="44506720" w:rsidR="00ED57C8" w:rsidRPr="005F64D6" w:rsidRDefault="00ED57C8" w:rsidP="005F64D6">
      <w:pPr>
        <w:pStyle w:val="ListParagraph"/>
        <w:numPr>
          <w:ilvl w:val="0"/>
          <w:numId w:val="7"/>
        </w:numPr>
        <w:spacing w:after="120"/>
      </w:pPr>
      <w:r w:rsidRPr="005F64D6">
        <w:t>Support guests in crisis with listening, empathy, resources, and direction where applicable</w:t>
      </w:r>
      <w:r w:rsidR="005F64D6">
        <w:t>.</w:t>
      </w:r>
    </w:p>
    <w:p w14:paraId="395625EF" w14:textId="77777777" w:rsidR="00996516" w:rsidRPr="005F64D6" w:rsidRDefault="00996516" w:rsidP="005F64D6">
      <w:pPr>
        <w:pStyle w:val="ListParagraph"/>
        <w:numPr>
          <w:ilvl w:val="0"/>
          <w:numId w:val="7"/>
        </w:numPr>
        <w:spacing w:after="120"/>
      </w:pPr>
      <w:r w:rsidRPr="005F64D6">
        <w:t xml:space="preserve">Assist with record keeping and management of information for the ongoing development, implementation and evaluation of the program. </w:t>
      </w:r>
    </w:p>
    <w:p w14:paraId="50F1C4E1" w14:textId="5B9121C5" w:rsidR="00ED57C8" w:rsidRDefault="00C7682A" w:rsidP="005F64D6">
      <w:pPr>
        <w:pStyle w:val="ListParagraph"/>
        <w:numPr>
          <w:ilvl w:val="0"/>
          <w:numId w:val="7"/>
        </w:numPr>
        <w:spacing w:after="120"/>
      </w:pPr>
      <w:r w:rsidRPr="005F64D6">
        <w:t>On occasion, a</w:t>
      </w:r>
      <w:r w:rsidR="00ED57C8" w:rsidRPr="005F64D6">
        <w:t>ttend committee</w:t>
      </w:r>
      <w:r w:rsidR="005F64D6">
        <w:t xml:space="preserve"> meetings</w:t>
      </w:r>
      <w:r w:rsidR="00ED57C8" w:rsidRPr="005F64D6">
        <w:t>, agency meetings, as well as public or educational meetings as they relate to Cambridge Neighbourhood Table.</w:t>
      </w:r>
    </w:p>
    <w:p w14:paraId="1ED378F3" w14:textId="7134E20C" w:rsidR="00DF353D" w:rsidRDefault="00DF353D" w:rsidP="00DF353D">
      <w:pPr>
        <w:pStyle w:val="ListParagraph"/>
        <w:spacing w:after="0" w:line="240" w:lineRule="auto"/>
        <w:rPr>
          <w:rFonts w:cstheme="minorHAnsi"/>
        </w:rPr>
      </w:pPr>
    </w:p>
    <w:p w14:paraId="36D2CB82" w14:textId="77777777" w:rsidR="005F64D6" w:rsidRPr="00527D8D" w:rsidRDefault="005F64D6" w:rsidP="00DF353D">
      <w:pPr>
        <w:pStyle w:val="ListParagraph"/>
        <w:spacing w:after="0" w:line="240" w:lineRule="auto"/>
        <w:rPr>
          <w:rFonts w:cstheme="minorHAnsi"/>
        </w:rPr>
      </w:pPr>
    </w:p>
    <w:p w14:paraId="31D3BD79" w14:textId="77777777" w:rsidR="00DF353D" w:rsidRDefault="00DF353D" w:rsidP="00DF353D">
      <w:pPr>
        <w:spacing w:after="0" w:line="240" w:lineRule="auto"/>
        <w:outlineLvl w:val="0"/>
        <w:rPr>
          <w:rFonts w:cstheme="minorHAnsi"/>
          <w:b/>
        </w:rPr>
      </w:pPr>
      <w:r w:rsidRPr="00527D8D">
        <w:rPr>
          <w:rFonts w:cstheme="minorHAnsi"/>
          <w:b/>
        </w:rPr>
        <w:t>C</w:t>
      </w:r>
      <w:r>
        <w:rPr>
          <w:rFonts w:cstheme="minorHAnsi"/>
          <w:b/>
        </w:rPr>
        <w:t>ompetencies</w:t>
      </w:r>
      <w:r w:rsidRPr="00527D8D">
        <w:rPr>
          <w:rFonts w:cstheme="minorHAnsi"/>
          <w:b/>
        </w:rPr>
        <w:t>:</w:t>
      </w:r>
    </w:p>
    <w:p w14:paraId="23189177" w14:textId="77777777" w:rsidR="00DF353D" w:rsidRDefault="00DF353D" w:rsidP="00DF353D">
      <w:pPr>
        <w:spacing w:after="0" w:line="240" w:lineRule="auto"/>
        <w:outlineLvl w:val="0"/>
        <w:rPr>
          <w:rFonts w:cstheme="minorHAnsi"/>
        </w:rPr>
      </w:pPr>
      <w:r w:rsidRPr="00527D8D">
        <w:rPr>
          <w:rFonts w:cstheme="minorHAnsi"/>
        </w:rPr>
        <w:t xml:space="preserve">In order to be successful in this position, candidates must uphold, support, and implement </w:t>
      </w:r>
      <w:proofErr w:type="spellStart"/>
      <w:r w:rsidRPr="00527D8D">
        <w:rPr>
          <w:rFonts w:cstheme="minorHAnsi"/>
        </w:rPr>
        <w:t>Kinbridge’s</w:t>
      </w:r>
      <w:proofErr w:type="spellEnd"/>
      <w:r w:rsidRPr="00527D8D">
        <w:rPr>
          <w:rFonts w:cstheme="minorHAnsi"/>
        </w:rPr>
        <w:t xml:space="preserve"> Mission, Vision and Core Values in addition to the following competencies:</w:t>
      </w:r>
    </w:p>
    <w:p w14:paraId="00915927" w14:textId="77777777" w:rsidR="00DF353D" w:rsidRPr="005674EC" w:rsidRDefault="00DF353D" w:rsidP="00DF353D">
      <w:pPr>
        <w:spacing w:after="0" w:line="240" w:lineRule="auto"/>
        <w:outlineLvl w:val="0"/>
        <w:rPr>
          <w:rFonts w:cstheme="minorHAnsi"/>
        </w:rPr>
      </w:pPr>
    </w:p>
    <w:p w14:paraId="6315D541" w14:textId="191B37EF" w:rsidR="00DF353D" w:rsidRDefault="00DF353D" w:rsidP="00DF353D">
      <w:pPr>
        <w:spacing w:after="0" w:line="240" w:lineRule="auto"/>
        <w:jc w:val="center"/>
        <w:rPr>
          <w:rFonts w:cstheme="minorHAnsi"/>
        </w:rPr>
      </w:pPr>
      <w:r w:rsidRPr="00383790">
        <w:rPr>
          <w:rFonts w:cstheme="minorHAnsi"/>
          <w:sz w:val="18"/>
          <w:szCs w:val="18"/>
        </w:rPr>
        <w:sym w:font="Wingdings" w:char="F09A"/>
      </w:r>
      <w:r w:rsidRPr="00527D8D">
        <w:rPr>
          <w:rFonts w:cstheme="minorHAnsi"/>
        </w:rPr>
        <w:t xml:space="preserve">  Detail Oriented  </w:t>
      </w:r>
      <w:r w:rsidRPr="00383790">
        <w:rPr>
          <w:rFonts w:cstheme="minorHAnsi"/>
          <w:sz w:val="18"/>
          <w:szCs w:val="18"/>
        </w:rPr>
        <w:sym w:font="Wingdings" w:char="F09A"/>
      </w:r>
      <w:r w:rsidRPr="00527D8D">
        <w:rPr>
          <w:rFonts w:cstheme="minorHAnsi"/>
        </w:rPr>
        <w:t xml:space="preserve">  </w:t>
      </w:r>
      <w:r w:rsidR="0098793F">
        <w:rPr>
          <w:rFonts w:cstheme="minorHAnsi"/>
        </w:rPr>
        <w:t>Supervision</w:t>
      </w:r>
      <w:r w:rsidRPr="00527D8D">
        <w:rPr>
          <w:rFonts w:cstheme="minorHAnsi"/>
        </w:rPr>
        <w:t xml:space="preserve">  </w:t>
      </w:r>
      <w:r w:rsidRPr="00383790">
        <w:rPr>
          <w:rFonts w:cstheme="minorHAnsi"/>
          <w:sz w:val="18"/>
          <w:szCs w:val="18"/>
        </w:rPr>
        <w:sym w:font="Wingdings" w:char="F09A"/>
      </w:r>
      <w:r w:rsidRPr="00527D8D">
        <w:rPr>
          <w:rFonts w:cstheme="minorHAnsi"/>
        </w:rPr>
        <w:t xml:space="preserve">  Balanced Decision Making  </w:t>
      </w:r>
      <w:r w:rsidRPr="00383790">
        <w:rPr>
          <w:rFonts w:cstheme="minorHAnsi"/>
          <w:sz w:val="18"/>
          <w:szCs w:val="18"/>
        </w:rPr>
        <w:sym w:font="Wingdings" w:char="F09A"/>
      </w:r>
      <w:r w:rsidRPr="00527D8D">
        <w:rPr>
          <w:rFonts w:cstheme="minorHAnsi"/>
        </w:rPr>
        <w:t xml:space="preserve">  Flexibility  </w:t>
      </w:r>
      <w:r w:rsidRPr="00383790">
        <w:rPr>
          <w:rFonts w:cstheme="minorHAnsi"/>
          <w:sz w:val="18"/>
          <w:szCs w:val="18"/>
        </w:rPr>
        <w:sym w:font="Wingdings" w:char="F09A"/>
      </w:r>
      <w:r>
        <w:rPr>
          <w:rFonts w:cstheme="minorHAnsi"/>
        </w:rPr>
        <w:t xml:space="preserve">  </w:t>
      </w:r>
    </w:p>
    <w:p w14:paraId="57A2FF45" w14:textId="77777777" w:rsidR="00DF353D" w:rsidRDefault="00DF353D" w:rsidP="00DF353D">
      <w:pPr>
        <w:spacing w:after="0" w:line="240" w:lineRule="auto"/>
        <w:jc w:val="center"/>
        <w:rPr>
          <w:rFonts w:cstheme="minorHAnsi"/>
        </w:rPr>
      </w:pPr>
      <w:r w:rsidRPr="00383790">
        <w:rPr>
          <w:rFonts w:cstheme="minorHAnsi"/>
          <w:sz w:val="18"/>
          <w:szCs w:val="18"/>
        </w:rPr>
        <w:sym w:font="Wingdings" w:char="F09A"/>
      </w:r>
      <w:r>
        <w:rPr>
          <w:rFonts w:cstheme="minorHAnsi"/>
          <w:sz w:val="18"/>
          <w:szCs w:val="18"/>
        </w:rPr>
        <w:t xml:space="preserve">  </w:t>
      </w:r>
      <w:r w:rsidRPr="00527D8D">
        <w:rPr>
          <w:rFonts w:cstheme="minorHAnsi"/>
        </w:rPr>
        <w:t xml:space="preserve">Communication Skills  </w:t>
      </w:r>
      <w:r w:rsidRPr="00383790">
        <w:rPr>
          <w:rFonts w:cstheme="minorHAnsi"/>
          <w:sz w:val="18"/>
          <w:szCs w:val="18"/>
        </w:rPr>
        <w:sym w:font="Wingdings" w:char="F09A"/>
      </w:r>
      <w:r w:rsidRPr="00527D8D">
        <w:rPr>
          <w:rFonts w:cstheme="minorHAnsi"/>
        </w:rPr>
        <w:t xml:space="preserve">  Multitasking  </w:t>
      </w:r>
      <w:r w:rsidRPr="00383790">
        <w:rPr>
          <w:rFonts w:cstheme="minorHAnsi"/>
          <w:sz w:val="18"/>
          <w:szCs w:val="18"/>
        </w:rPr>
        <w:sym w:font="Wingdings" w:char="F09A"/>
      </w:r>
      <w:r w:rsidRPr="00527D8D">
        <w:rPr>
          <w:rFonts w:cstheme="minorHAnsi"/>
        </w:rPr>
        <w:t xml:space="preserve">  Positivity  </w:t>
      </w:r>
      <w:r w:rsidRPr="00383790">
        <w:rPr>
          <w:rFonts w:cstheme="minorHAnsi"/>
          <w:sz w:val="18"/>
          <w:szCs w:val="18"/>
        </w:rPr>
        <w:sym w:font="Wingdings" w:char="F09A"/>
      </w:r>
      <w:r w:rsidRPr="00527D8D">
        <w:rPr>
          <w:rFonts w:cstheme="minorHAnsi"/>
        </w:rPr>
        <w:t xml:space="preserve">  Problem Solving  </w:t>
      </w:r>
      <w:r w:rsidRPr="00383790">
        <w:rPr>
          <w:rFonts w:cstheme="minorHAnsi"/>
          <w:sz w:val="18"/>
          <w:szCs w:val="18"/>
        </w:rPr>
        <w:sym w:font="Wingdings" w:char="F09A"/>
      </w:r>
      <w:r>
        <w:rPr>
          <w:rFonts w:cstheme="minorHAnsi"/>
        </w:rPr>
        <w:t xml:space="preserve">  </w:t>
      </w:r>
      <w:r w:rsidRPr="00527D8D">
        <w:rPr>
          <w:rFonts w:cstheme="minorHAnsi"/>
        </w:rPr>
        <w:t>Passion</w:t>
      </w:r>
      <w:r>
        <w:rPr>
          <w:rFonts w:cstheme="minorHAnsi"/>
        </w:rPr>
        <w:t xml:space="preserve"> </w:t>
      </w:r>
      <w:r w:rsidRPr="00527D8D">
        <w:rPr>
          <w:rFonts w:cstheme="minorHAnsi"/>
        </w:rPr>
        <w:t xml:space="preserve"> </w:t>
      </w:r>
      <w:r w:rsidRPr="00383790">
        <w:rPr>
          <w:rFonts w:cstheme="minorHAnsi"/>
          <w:sz w:val="18"/>
          <w:szCs w:val="18"/>
        </w:rPr>
        <w:sym w:font="Wingdings" w:char="F09A"/>
      </w:r>
      <w:r w:rsidRPr="00527D8D">
        <w:rPr>
          <w:rFonts w:cstheme="minorHAnsi"/>
        </w:rPr>
        <w:t xml:space="preserve">  </w:t>
      </w:r>
    </w:p>
    <w:p w14:paraId="2327EB83" w14:textId="77777777" w:rsidR="00DF353D" w:rsidRDefault="00DF353D" w:rsidP="00DF353D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383790">
        <w:rPr>
          <w:rFonts w:cstheme="minorHAnsi"/>
          <w:sz w:val="18"/>
          <w:szCs w:val="18"/>
        </w:rPr>
        <w:sym w:font="Wingdings" w:char="F09A"/>
      </w:r>
      <w:r>
        <w:rPr>
          <w:rFonts w:cstheme="minorHAnsi"/>
          <w:sz w:val="18"/>
          <w:szCs w:val="18"/>
        </w:rPr>
        <w:t xml:space="preserve">  </w:t>
      </w:r>
      <w:r w:rsidRPr="00527D8D">
        <w:rPr>
          <w:rFonts w:cstheme="minorHAnsi"/>
        </w:rPr>
        <w:t xml:space="preserve">Strong Relationship Building Skills  </w:t>
      </w:r>
      <w:r w:rsidRPr="00383790">
        <w:rPr>
          <w:rFonts w:cstheme="minorHAnsi"/>
          <w:sz w:val="18"/>
          <w:szCs w:val="18"/>
        </w:rPr>
        <w:sym w:font="Wingdings" w:char="F09A"/>
      </w:r>
      <w:r w:rsidRPr="00383790">
        <w:rPr>
          <w:rFonts w:cstheme="minorHAnsi"/>
          <w:sz w:val="18"/>
          <w:szCs w:val="18"/>
        </w:rPr>
        <w:t xml:space="preserve"> </w:t>
      </w:r>
      <w:r w:rsidRPr="00527D8D">
        <w:rPr>
          <w:rFonts w:cstheme="minorHAnsi"/>
        </w:rPr>
        <w:t xml:space="preserve"> Community Development Skills  </w:t>
      </w:r>
      <w:r w:rsidRPr="00383790">
        <w:rPr>
          <w:rFonts w:cstheme="minorHAnsi"/>
          <w:sz w:val="18"/>
          <w:szCs w:val="18"/>
        </w:rPr>
        <w:sym w:font="Wingdings" w:char="F09A"/>
      </w:r>
    </w:p>
    <w:p w14:paraId="4D82B437" w14:textId="77777777" w:rsidR="00DF353D" w:rsidRDefault="00DF353D" w:rsidP="00DF353D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383790">
        <w:rPr>
          <w:rFonts w:cstheme="minorHAnsi"/>
          <w:sz w:val="18"/>
          <w:szCs w:val="18"/>
        </w:rPr>
        <w:sym w:font="Wingdings" w:char="F09A"/>
      </w:r>
      <w:r>
        <w:rPr>
          <w:rFonts w:cstheme="minorHAnsi"/>
          <w:sz w:val="18"/>
          <w:szCs w:val="18"/>
        </w:rPr>
        <w:t xml:space="preserve">  </w:t>
      </w:r>
      <w:r>
        <w:rPr>
          <w:rFonts w:cstheme="minorHAnsi"/>
        </w:rPr>
        <w:t>Initiator</w:t>
      </w:r>
      <w:r w:rsidRPr="00527D8D">
        <w:rPr>
          <w:rFonts w:cstheme="minorHAnsi"/>
        </w:rPr>
        <w:t xml:space="preserve">  </w:t>
      </w:r>
      <w:r w:rsidRPr="00383790">
        <w:rPr>
          <w:rFonts w:cstheme="minorHAnsi"/>
          <w:sz w:val="18"/>
          <w:szCs w:val="18"/>
        </w:rPr>
        <w:sym w:font="Wingdings" w:char="F09A"/>
      </w:r>
      <w:r w:rsidRPr="00383790">
        <w:rPr>
          <w:rFonts w:cstheme="minorHAnsi"/>
          <w:sz w:val="18"/>
          <w:szCs w:val="18"/>
        </w:rPr>
        <w:t xml:space="preserve"> </w:t>
      </w:r>
      <w:r w:rsidRPr="00527D8D">
        <w:rPr>
          <w:rFonts w:cstheme="minorHAnsi"/>
        </w:rPr>
        <w:t xml:space="preserve"> </w:t>
      </w:r>
      <w:r>
        <w:rPr>
          <w:rFonts w:cstheme="minorHAnsi"/>
        </w:rPr>
        <w:t>Entrepreneurial</w:t>
      </w:r>
      <w:r w:rsidRPr="00527D8D">
        <w:rPr>
          <w:rFonts w:cstheme="minorHAnsi"/>
        </w:rPr>
        <w:t xml:space="preserve">  </w:t>
      </w:r>
      <w:r w:rsidRPr="00383790">
        <w:rPr>
          <w:rFonts w:cstheme="minorHAnsi"/>
          <w:sz w:val="18"/>
          <w:szCs w:val="18"/>
        </w:rPr>
        <w:sym w:font="Wingdings" w:char="F09A"/>
      </w:r>
    </w:p>
    <w:p w14:paraId="2A488197" w14:textId="77777777" w:rsidR="00DF353D" w:rsidRPr="00383790" w:rsidRDefault="00DF353D" w:rsidP="00DF353D">
      <w:pPr>
        <w:spacing w:after="0" w:line="240" w:lineRule="auto"/>
        <w:jc w:val="center"/>
        <w:rPr>
          <w:rFonts w:cstheme="minorHAnsi"/>
        </w:rPr>
      </w:pPr>
    </w:p>
    <w:p w14:paraId="3AA04F01" w14:textId="77777777" w:rsidR="00DF353D" w:rsidRPr="00527D8D" w:rsidRDefault="00DF353D" w:rsidP="00DF353D">
      <w:pPr>
        <w:spacing w:after="0" w:line="240" w:lineRule="auto"/>
        <w:outlineLvl w:val="0"/>
        <w:rPr>
          <w:rFonts w:cstheme="minorHAnsi"/>
        </w:rPr>
      </w:pPr>
      <w:r w:rsidRPr="00527D8D">
        <w:rPr>
          <w:rFonts w:cstheme="minorHAnsi"/>
          <w:b/>
        </w:rPr>
        <w:t>Q</w:t>
      </w:r>
      <w:r>
        <w:rPr>
          <w:rFonts w:cstheme="minorHAnsi"/>
          <w:b/>
        </w:rPr>
        <w:t>ualifications</w:t>
      </w:r>
      <w:r w:rsidRPr="00527D8D">
        <w:rPr>
          <w:rFonts w:cstheme="minorHAnsi"/>
          <w:b/>
        </w:rPr>
        <w:t>:</w:t>
      </w:r>
      <w:r w:rsidRPr="00527D8D">
        <w:rPr>
          <w:rFonts w:cstheme="minorHAnsi"/>
        </w:rPr>
        <w:t xml:space="preserve"> </w:t>
      </w:r>
    </w:p>
    <w:p w14:paraId="3303A857" w14:textId="6CD9D29E" w:rsidR="00DF353D" w:rsidRPr="00527D8D" w:rsidRDefault="00DF353D" w:rsidP="00DF353D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cstheme="minorHAnsi"/>
          <w:b/>
        </w:rPr>
      </w:pPr>
      <w:r w:rsidRPr="00527D8D">
        <w:rPr>
          <w:rFonts w:cstheme="minorHAnsi"/>
          <w:b/>
          <w:bCs/>
        </w:rPr>
        <w:t>Education:</w:t>
      </w:r>
      <w:r w:rsidRPr="00527D8D">
        <w:rPr>
          <w:rFonts w:cstheme="minorHAnsi"/>
        </w:rPr>
        <w:t xml:space="preserve"> Post-Secondary in any of these fields: Human Services; Community Based Social Work; Community Development; Community Based Therapeutic Recreation</w:t>
      </w:r>
      <w:r w:rsidR="0098793F">
        <w:rPr>
          <w:rFonts w:cstheme="minorHAnsi"/>
        </w:rPr>
        <w:t>; or Equivalent Experience</w:t>
      </w:r>
      <w:r w:rsidRPr="00527D8D">
        <w:rPr>
          <w:rFonts w:cstheme="minorHAnsi"/>
        </w:rPr>
        <w:t xml:space="preserve"> </w:t>
      </w:r>
    </w:p>
    <w:p w14:paraId="2E5DD651" w14:textId="120C1C3D" w:rsidR="00DF353D" w:rsidRPr="00527D8D" w:rsidRDefault="00DF353D" w:rsidP="00DF353D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cstheme="minorHAnsi"/>
          <w:b/>
        </w:rPr>
      </w:pPr>
      <w:r w:rsidRPr="00527D8D">
        <w:rPr>
          <w:rFonts w:cstheme="minorHAnsi"/>
          <w:b/>
          <w:bCs/>
        </w:rPr>
        <w:t>Experience:</w:t>
      </w:r>
      <w:r w:rsidRPr="00527D8D">
        <w:rPr>
          <w:rFonts w:cstheme="minorHAnsi"/>
        </w:rPr>
        <w:t xml:space="preserve"> </w:t>
      </w:r>
      <w:r w:rsidR="00EE2E4E">
        <w:rPr>
          <w:rFonts w:cstheme="minorHAnsi"/>
        </w:rPr>
        <w:t>2-3</w:t>
      </w:r>
      <w:r w:rsidRPr="00527D8D">
        <w:rPr>
          <w:rFonts w:cstheme="minorHAnsi"/>
        </w:rPr>
        <w:t xml:space="preserve"> years work experience in programs and services, </w:t>
      </w:r>
      <w:r w:rsidR="00EE2E4E">
        <w:rPr>
          <w:rFonts w:cstheme="minorHAnsi"/>
        </w:rPr>
        <w:t>supervision</w:t>
      </w:r>
      <w:r w:rsidRPr="00527D8D">
        <w:rPr>
          <w:rFonts w:cstheme="minorHAnsi"/>
        </w:rPr>
        <w:t xml:space="preserve"> and evaluation.</w:t>
      </w:r>
      <w:r w:rsidR="00C7682A">
        <w:rPr>
          <w:rFonts w:cstheme="minorHAnsi"/>
        </w:rPr>
        <w:t xml:space="preserve"> Experience with kitchen/meal service is a </w:t>
      </w:r>
      <w:r w:rsidR="00EE2E4E">
        <w:rPr>
          <w:rFonts w:cstheme="minorHAnsi"/>
        </w:rPr>
        <w:t>must</w:t>
      </w:r>
      <w:r w:rsidR="00C7682A">
        <w:rPr>
          <w:rFonts w:cstheme="minorHAnsi"/>
        </w:rPr>
        <w:t>.</w:t>
      </w:r>
      <w:r w:rsidR="00EE2E4E">
        <w:rPr>
          <w:rFonts w:cstheme="minorHAnsi"/>
        </w:rPr>
        <w:t xml:space="preserve"> </w:t>
      </w:r>
    </w:p>
    <w:p w14:paraId="60F3AA8E" w14:textId="77777777" w:rsidR="00DF353D" w:rsidRPr="00545146" w:rsidRDefault="00DF353D" w:rsidP="00DF353D">
      <w:pPr>
        <w:pStyle w:val="ListParagraph"/>
        <w:numPr>
          <w:ilvl w:val="0"/>
          <w:numId w:val="5"/>
        </w:numPr>
        <w:spacing w:after="0" w:line="240" w:lineRule="auto"/>
        <w:outlineLvl w:val="0"/>
        <w:rPr>
          <w:rFonts w:cstheme="minorHAnsi"/>
          <w:b/>
        </w:rPr>
      </w:pPr>
      <w:r w:rsidRPr="00527D8D">
        <w:rPr>
          <w:rFonts w:cstheme="minorHAnsi"/>
          <w:b/>
          <w:bCs/>
        </w:rPr>
        <w:t>Certifications:</w:t>
      </w:r>
      <w:r w:rsidRPr="00527D8D">
        <w:rPr>
          <w:rFonts w:cstheme="minorHAnsi"/>
          <w:b/>
        </w:rPr>
        <w:t xml:space="preserve"> </w:t>
      </w:r>
      <w:r w:rsidRPr="00527D8D">
        <w:rPr>
          <w:rFonts w:cstheme="minorHAnsi"/>
          <w:bCs/>
        </w:rPr>
        <w:t>UMAB (Understanding and Managing Aggressive Behaviours), ASIST Training, First Aid, Safe Food Handling</w:t>
      </w:r>
    </w:p>
    <w:p w14:paraId="7EE2EE36" w14:textId="77777777" w:rsidR="00DF353D" w:rsidRPr="005674EC" w:rsidRDefault="00DF353D" w:rsidP="00DF353D">
      <w:pPr>
        <w:pStyle w:val="ListParagraph"/>
        <w:spacing w:after="0" w:line="240" w:lineRule="auto"/>
        <w:outlineLvl w:val="0"/>
        <w:rPr>
          <w:rFonts w:cstheme="minorHAnsi"/>
          <w:b/>
        </w:rPr>
      </w:pPr>
    </w:p>
    <w:p w14:paraId="62D98BA5" w14:textId="77777777" w:rsidR="00DF353D" w:rsidRPr="00527D8D" w:rsidRDefault="00DF353D" w:rsidP="00DF353D">
      <w:pPr>
        <w:spacing w:after="0" w:line="240" w:lineRule="auto"/>
        <w:outlineLvl w:val="0"/>
        <w:rPr>
          <w:rFonts w:cstheme="minorHAnsi"/>
          <w:b/>
        </w:rPr>
      </w:pPr>
      <w:r w:rsidRPr="00527D8D">
        <w:rPr>
          <w:rFonts w:cstheme="minorHAnsi"/>
          <w:b/>
        </w:rPr>
        <w:t>R</w:t>
      </w:r>
      <w:r>
        <w:rPr>
          <w:rFonts w:cstheme="minorHAnsi"/>
          <w:b/>
        </w:rPr>
        <w:t>equirements</w:t>
      </w:r>
      <w:r w:rsidRPr="00527D8D">
        <w:rPr>
          <w:rFonts w:cstheme="minorHAnsi"/>
          <w:b/>
        </w:rPr>
        <w:t>:</w:t>
      </w:r>
    </w:p>
    <w:p w14:paraId="4ECF26DC" w14:textId="77777777" w:rsidR="00DF353D" w:rsidRPr="00527D8D" w:rsidRDefault="00DF353D" w:rsidP="00DF353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527D8D">
        <w:rPr>
          <w:rFonts w:cstheme="minorHAnsi"/>
        </w:rPr>
        <w:t>Police Records Check, including a screening with the vulnerable sector.</w:t>
      </w:r>
    </w:p>
    <w:p w14:paraId="7436CE9A" w14:textId="77777777" w:rsidR="00DF353D" w:rsidRPr="00527D8D" w:rsidRDefault="00DF353D" w:rsidP="00DF353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527D8D">
        <w:rPr>
          <w:rFonts w:cstheme="minorHAnsi"/>
        </w:rPr>
        <w:t xml:space="preserve">Valid “G” Class Driver’s licence and </w:t>
      </w:r>
      <w:r>
        <w:rPr>
          <w:rFonts w:cstheme="minorHAnsi"/>
        </w:rPr>
        <w:t>use of a personal car</w:t>
      </w:r>
    </w:p>
    <w:p w14:paraId="75A0CFEB" w14:textId="77777777" w:rsidR="00DF353D" w:rsidRDefault="00DF353D" w:rsidP="00DF353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527D8D">
        <w:rPr>
          <w:rFonts w:cstheme="minorHAnsi"/>
        </w:rPr>
        <w:t>Ministry of Transportation 3-Year Driving Record</w:t>
      </w:r>
    </w:p>
    <w:p w14:paraId="355572D1" w14:textId="77777777" w:rsidR="00DF353D" w:rsidRPr="00545146" w:rsidRDefault="00DF353D" w:rsidP="00DF353D">
      <w:pPr>
        <w:pStyle w:val="ListParagraph"/>
        <w:spacing w:after="0" w:line="240" w:lineRule="auto"/>
        <w:contextualSpacing w:val="0"/>
        <w:rPr>
          <w:rFonts w:cstheme="minorHAnsi"/>
        </w:rPr>
      </w:pPr>
    </w:p>
    <w:p w14:paraId="0A852124" w14:textId="56B97B99" w:rsidR="00DF353D" w:rsidRPr="00EE2E4E" w:rsidRDefault="00DF353D" w:rsidP="00EE2E4E">
      <w:pPr>
        <w:spacing w:after="0" w:line="240" w:lineRule="auto"/>
        <w:rPr>
          <w:rFonts w:cstheme="minorHAnsi"/>
          <w:b/>
        </w:rPr>
      </w:pPr>
      <w:r w:rsidRPr="00527D8D">
        <w:rPr>
          <w:rFonts w:cstheme="minorHAnsi"/>
          <w:b/>
        </w:rPr>
        <w:t>Experience:</w:t>
      </w:r>
    </w:p>
    <w:p w14:paraId="493A5080" w14:textId="1073384D" w:rsidR="00DF353D" w:rsidRDefault="006D1436" w:rsidP="00DF353D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25282E"/>
          <w:lang w:val="en"/>
        </w:rPr>
      </w:pPr>
      <w:r>
        <w:rPr>
          <w:rFonts w:cstheme="minorHAnsi"/>
          <w:color w:val="25282E"/>
          <w:lang w:val="en"/>
        </w:rPr>
        <w:t>Demonstrated</w:t>
      </w:r>
      <w:r w:rsidR="00DF353D" w:rsidRPr="00527D8D">
        <w:rPr>
          <w:rFonts w:cstheme="minorHAnsi"/>
          <w:color w:val="25282E"/>
          <w:lang w:val="en"/>
        </w:rPr>
        <w:t xml:space="preserve"> ability to work in a collaborative, team environment, as well as, independently</w:t>
      </w:r>
    </w:p>
    <w:p w14:paraId="5D2F2A2C" w14:textId="2A2BECD7" w:rsidR="00DF353D" w:rsidRDefault="00DF353D" w:rsidP="00DF35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Demonstrated leadership and team building skills, including the ability to motivate staff and volunteers</w:t>
      </w:r>
    </w:p>
    <w:p w14:paraId="47617F03" w14:textId="77777777" w:rsidR="005F64D6" w:rsidRPr="00527D8D" w:rsidRDefault="005F64D6" w:rsidP="005F64D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Demonstrated ability to handle challenging situations with diplomacy and tact, accessing appropriate resources as needed</w:t>
      </w:r>
    </w:p>
    <w:p w14:paraId="7571B47F" w14:textId="75A4116B" w:rsidR="00DF353D" w:rsidRDefault="00DF353D" w:rsidP="00DF353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Demonstrated abilities to work with diverse communities and views</w:t>
      </w:r>
    </w:p>
    <w:p w14:paraId="323D3E18" w14:textId="3848C3DD" w:rsidR="00EE2E4E" w:rsidRPr="006132B6" w:rsidRDefault="00EE2E4E" w:rsidP="006132B6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cstheme="minorHAnsi"/>
          <w:b/>
        </w:rPr>
      </w:pPr>
      <w:r>
        <w:rPr>
          <w:rFonts w:cstheme="minorHAnsi"/>
        </w:rPr>
        <w:t xml:space="preserve">Demonstrated abilities to work with </w:t>
      </w:r>
      <w:r w:rsidRPr="00EE2E4E">
        <w:rPr>
          <w:rFonts w:cstheme="minorHAnsi"/>
        </w:rPr>
        <w:t>persons with addictions</w:t>
      </w:r>
      <w:r>
        <w:rPr>
          <w:rFonts w:cstheme="minorHAnsi"/>
        </w:rPr>
        <w:t>, experiencing homelessness</w:t>
      </w:r>
      <w:r w:rsidRPr="00EE2E4E">
        <w:rPr>
          <w:rFonts w:cstheme="minorHAnsi"/>
        </w:rPr>
        <w:t xml:space="preserve"> and mental health challenges</w:t>
      </w:r>
      <w:r>
        <w:rPr>
          <w:rFonts w:cstheme="minorHAnsi"/>
        </w:rPr>
        <w:t>.</w:t>
      </w:r>
    </w:p>
    <w:p w14:paraId="2626562A" w14:textId="77777777" w:rsidR="00DF353D" w:rsidRDefault="00DF353D" w:rsidP="00DF353D">
      <w:pPr>
        <w:spacing w:after="0" w:line="240" w:lineRule="auto"/>
        <w:rPr>
          <w:rFonts w:cstheme="minorHAnsi"/>
        </w:rPr>
      </w:pPr>
    </w:p>
    <w:p w14:paraId="27C43DA2" w14:textId="77777777" w:rsidR="00DF353D" w:rsidRPr="00545146" w:rsidRDefault="00DF353D" w:rsidP="00DF353D">
      <w:pPr>
        <w:jc w:val="both"/>
        <w:rPr>
          <w:rFonts w:cstheme="minorHAnsi"/>
        </w:rPr>
      </w:pPr>
      <w:r w:rsidRPr="00545146">
        <w:rPr>
          <w:rFonts w:cstheme="minorHAnsi"/>
        </w:rPr>
        <w:t xml:space="preserve">In addition to your resume, email a two-page summary detailing how your skills, experience and education will contribute to your success in this position.  Please email to: </w:t>
      </w:r>
    </w:p>
    <w:p w14:paraId="2E7D486B" w14:textId="77777777" w:rsidR="00DF353D" w:rsidRPr="00545146" w:rsidRDefault="00DF353D" w:rsidP="00DF353D">
      <w:pPr>
        <w:spacing w:after="0" w:line="240" w:lineRule="auto"/>
        <w:jc w:val="center"/>
        <w:rPr>
          <w:rFonts w:cstheme="minorHAnsi"/>
        </w:rPr>
      </w:pPr>
      <w:r w:rsidRPr="00545146">
        <w:rPr>
          <w:rFonts w:cstheme="minorHAnsi"/>
        </w:rPr>
        <w:t>Joe-Ann McComb, Executive Director     E-mail: joe-annm@kinbridge.ca</w:t>
      </w:r>
      <w:hyperlink r:id="rId12" w:history="1"/>
    </w:p>
    <w:p w14:paraId="174FFF2D" w14:textId="77777777" w:rsidR="00DF353D" w:rsidRPr="00545146" w:rsidRDefault="00DF353D" w:rsidP="00DF353D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72FD0DB4" w14:textId="74FFC32A" w:rsidR="00DF353D" w:rsidRPr="00545146" w:rsidRDefault="00DF353D" w:rsidP="00DF353D">
      <w:pPr>
        <w:spacing w:after="0" w:line="240" w:lineRule="auto"/>
        <w:ind w:left="360"/>
        <w:jc w:val="center"/>
        <w:rPr>
          <w:rFonts w:cstheme="minorHAnsi"/>
          <w:b/>
        </w:rPr>
      </w:pPr>
      <w:r w:rsidRPr="00545146">
        <w:rPr>
          <w:rFonts w:cstheme="minorHAnsi"/>
          <w:b/>
        </w:rPr>
        <w:t xml:space="preserve">Deadline for Resume Submission is </w:t>
      </w:r>
      <w:r w:rsidR="005F64D6">
        <w:rPr>
          <w:rFonts w:cstheme="minorHAnsi"/>
          <w:b/>
        </w:rPr>
        <w:t xml:space="preserve">Thursday, March 12, 2020 at 4:00 PM. </w:t>
      </w:r>
    </w:p>
    <w:p w14:paraId="7103A09C" w14:textId="77777777" w:rsidR="00DF353D" w:rsidRPr="00545146" w:rsidRDefault="00DF353D" w:rsidP="00DF353D">
      <w:pPr>
        <w:spacing w:after="0" w:line="240" w:lineRule="auto"/>
        <w:ind w:left="360"/>
        <w:jc w:val="both"/>
        <w:rPr>
          <w:rFonts w:cstheme="minorHAnsi"/>
          <w:b/>
        </w:rPr>
      </w:pPr>
    </w:p>
    <w:p w14:paraId="21FD9868" w14:textId="2665812D" w:rsidR="00DF353D" w:rsidRPr="00545146" w:rsidRDefault="00DF353D" w:rsidP="00DF353D">
      <w:pPr>
        <w:pStyle w:val="Footer"/>
        <w:ind w:left="360"/>
        <w:jc w:val="center"/>
        <w:rPr>
          <w:rFonts w:cstheme="minorHAnsi"/>
        </w:rPr>
      </w:pPr>
      <w:r w:rsidRPr="00545146">
        <w:rPr>
          <w:rFonts w:cstheme="minorHAnsi"/>
        </w:rPr>
        <w:t>We appreciate all applications, however, only those selected for an interview will be contacted.</w:t>
      </w:r>
    </w:p>
    <w:p w14:paraId="39D7E6C6" w14:textId="77777777" w:rsidR="00DF353D" w:rsidRDefault="00DF353D" w:rsidP="00DF353D">
      <w:pPr>
        <w:pStyle w:val="Footer"/>
        <w:ind w:left="360"/>
        <w:jc w:val="center"/>
        <w:rPr>
          <w:rFonts w:cstheme="minorHAnsi"/>
        </w:rPr>
      </w:pPr>
    </w:p>
    <w:p w14:paraId="5299CB7E" w14:textId="0B042A50" w:rsidR="00F43F05" w:rsidRPr="00DF353D" w:rsidRDefault="00DF353D" w:rsidP="00DF353D">
      <w:pPr>
        <w:pStyle w:val="Footer"/>
        <w:ind w:left="360"/>
        <w:jc w:val="center"/>
        <w:rPr>
          <w:rFonts w:cstheme="minorHAnsi"/>
        </w:rPr>
      </w:pPr>
      <w:r w:rsidRPr="00545146">
        <w:rPr>
          <w:rFonts w:cstheme="minorHAnsi"/>
        </w:rPr>
        <w:t>Thank you.</w:t>
      </w:r>
    </w:p>
    <w:sectPr w:rsidR="00F43F05" w:rsidRPr="00DF353D" w:rsidSect="00C7682A">
      <w:headerReference w:type="default" r:id="rId13"/>
      <w:footerReference w:type="default" r:id="rId1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8CBFB" w14:textId="77777777" w:rsidR="003F1748" w:rsidRDefault="003F1748">
      <w:pPr>
        <w:spacing w:after="0" w:line="240" w:lineRule="auto"/>
      </w:pPr>
      <w:r>
        <w:separator/>
      </w:r>
    </w:p>
  </w:endnote>
  <w:endnote w:type="continuationSeparator" w:id="0">
    <w:p w14:paraId="7E4FE4CB" w14:textId="77777777" w:rsidR="003F1748" w:rsidRDefault="003F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4CE6353" w14:paraId="6ADF6952" w14:textId="77777777" w:rsidTr="34CE6353">
      <w:tc>
        <w:tcPr>
          <w:tcW w:w="3600" w:type="dxa"/>
        </w:tcPr>
        <w:p w14:paraId="5BCE5D5C" w14:textId="3FC3801E" w:rsidR="34CE6353" w:rsidRDefault="34CE6353" w:rsidP="34CE6353">
          <w:pPr>
            <w:pStyle w:val="Header"/>
            <w:ind w:left="-115"/>
          </w:pPr>
        </w:p>
      </w:tc>
      <w:tc>
        <w:tcPr>
          <w:tcW w:w="3600" w:type="dxa"/>
        </w:tcPr>
        <w:p w14:paraId="61CDDD85" w14:textId="71EB6619" w:rsidR="34CE6353" w:rsidRDefault="34CE6353" w:rsidP="34CE6353">
          <w:pPr>
            <w:pStyle w:val="Header"/>
            <w:jc w:val="center"/>
          </w:pPr>
        </w:p>
      </w:tc>
      <w:tc>
        <w:tcPr>
          <w:tcW w:w="3600" w:type="dxa"/>
        </w:tcPr>
        <w:p w14:paraId="0735E9F4" w14:textId="0859BEC0" w:rsidR="34CE6353" w:rsidRDefault="34CE6353" w:rsidP="34CE6353">
          <w:pPr>
            <w:pStyle w:val="Header"/>
            <w:ind w:right="-115"/>
            <w:jc w:val="right"/>
          </w:pPr>
        </w:p>
      </w:tc>
    </w:tr>
  </w:tbl>
  <w:p w14:paraId="55B9D282" w14:textId="7F15CB6C" w:rsidR="34CE6353" w:rsidRDefault="34CE6353" w:rsidP="34CE63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D9B8E" w14:textId="77777777" w:rsidR="003F1748" w:rsidRDefault="003F1748">
      <w:pPr>
        <w:spacing w:after="0" w:line="240" w:lineRule="auto"/>
      </w:pPr>
      <w:r>
        <w:separator/>
      </w:r>
    </w:p>
  </w:footnote>
  <w:footnote w:type="continuationSeparator" w:id="0">
    <w:p w14:paraId="0B49C7B3" w14:textId="77777777" w:rsidR="003F1748" w:rsidRDefault="003F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4CE6353" w14:paraId="5EB57052" w14:textId="77777777" w:rsidTr="34CE6353">
      <w:tc>
        <w:tcPr>
          <w:tcW w:w="3600" w:type="dxa"/>
        </w:tcPr>
        <w:p w14:paraId="7FBFFA2B" w14:textId="5B0884F4" w:rsidR="34CE6353" w:rsidRDefault="34CE6353" w:rsidP="34CE6353">
          <w:pPr>
            <w:pStyle w:val="Header"/>
            <w:ind w:left="-115"/>
          </w:pPr>
        </w:p>
      </w:tc>
      <w:tc>
        <w:tcPr>
          <w:tcW w:w="3600" w:type="dxa"/>
        </w:tcPr>
        <w:p w14:paraId="6CCBA184" w14:textId="1B5FD404" w:rsidR="34CE6353" w:rsidRDefault="34CE6353" w:rsidP="34CE6353">
          <w:pPr>
            <w:pStyle w:val="Header"/>
            <w:jc w:val="center"/>
          </w:pPr>
        </w:p>
      </w:tc>
      <w:tc>
        <w:tcPr>
          <w:tcW w:w="3600" w:type="dxa"/>
        </w:tcPr>
        <w:p w14:paraId="600B3AD2" w14:textId="52C0C241" w:rsidR="34CE6353" w:rsidRDefault="34CE6353" w:rsidP="34CE6353">
          <w:pPr>
            <w:pStyle w:val="Header"/>
            <w:ind w:right="-115"/>
            <w:jc w:val="right"/>
          </w:pPr>
        </w:p>
      </w:tc>
    </w:tr>
  </w:tbl>
  <w:p w14:paraId="35E1046B" w14:textId="5CD46577" w:rsidR="34CE6353" w:rsidRDefault="34CE6353" w:rsidP="34CE6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24F59"/>
    <w:multiLevelType w:val="hybridMultilevel"/>
    <w:tmpl w:val="B9382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0900"/>
    <w:multiLevelType w:val="multilevel"/>
    <w:tmpl w:val="DC50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C4659"/>
    <w:multiLevelType w:val="hybridMultilevel"/>
    <w:tmpl w:val="357C4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0620"/>
    <w:multiLevelType w:val="hybridMultilevel"/>
    <w:tmpl w:val="389E5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61A7D"/>
    <w:multiLevelType w:val="hybridMultilevel"/>
    <w:tmpl w:val="B4DE4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F76C9"/>
    <w:multiLevelType w:val="hybridMultilevel"/>
    <w:tmpl w:val="C18E1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B3F36"/>
    <w:multiLevelType w:val="hybridMultilevel"/>
    <w:tmpl w:val="9BEAD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AD"/>
    <w:rsid w:val="00007652"/>
    <w:rsid w:val="000C0849"/>
    <w:rsid w:val="000E7357"/>
    <w:rsid w:val="00144752"/>
    <w:rsid w:val="001F07AD"/>
    <w:rsid w:val="003A6292"/>
    <w:rsid w:val="003C247D"/>
    <w:rsid w:val="003F1748"/>
    <w:rsid w:val="004D2855"/>
    <w:rsid w:val="004D60F6"/>
    <w:rsid w:val="004F3873"/>
    <w:rsid w:val="00504C9F"/>
    <w:rsid w:val="0053488E"/>
    <w:rsid w:val="00537C12"/>
    <w:rsid w:val="005765B1"/>
    <w:rsid w:val="005F64D6"/>
    <w:rsid w:val="006132B6"/>
    <w:rsid w:val="006960BC"/>
    <w:rsid w:val="006C68F5"/>
    <w:rsid w:val="006D1436"/>
    <w:rsid w:val="00742C53"/>
    <w:rsid w:val="00762D7C"/>
    <w:rsid w:val="007F1246"/>
    <w:rsid w:val="00872980"/>
    <w:rsid w:val="00887AEF"/>
    <w:rsid w:val="009172D9"/>
    <w:rsid w:val="0098793F"/>
    <w:rsid w:val="00996516"/>
    <w:rsid w:val="00A03000"/>
    <w:rsid w:val="00A1262C"/>
    <w:rsid w:val="00A5450F"/>
    <w:rsid w:val="00AC3F5C"/>
    <w:rsid w:val="00AD0B53"/>
    <w:rsid w:val="00B66B86"/>
    <w:rsid w:val="00C15BF1"/>
    <w:rsid w:val="00C3484C"/>
    <w:rsid w:val="00C7682A"/>
    <w:rsid w:val="00DB1ED4"/>
    <w:rsid w:val="00DF353D"/>
    <w:rsid w:val="00E00F9A"/>
    <w:rsid w:val="00E530FC"/>
    <w:rsid w:val="00E73F10"/>
    <w:rsid w:val="00EB0A67"/>
    <w:rsid w:val="00ED57C8"/>
    <w:rsid w:val="00EE2E4E"/>
    <w:rsid w:val="00F43F05"/>
    <w:rsid w:val="34C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2A7EF"/>
  <w15:chartTrackingRefBased/>
  <w15:docId w15:val="{57E2AC78-BE7A-4887-B9AD-C7D0F075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3D"/>
  </w:style>
  <w:style w:type="paragraph" w:styleId="Header">
    <w:name w:val="header"/>
    <w:basedOn w:val="Normal"/>
    <w:link w:val="HeaderChar"/>
    <w:uiPriority w:val="99"/>
    <w:unhideWhenUsed/>
    <w:rsid w:val="00DF3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3D"/>
  </w:style>
  <w:style w:type="paragraph" w:styleId="NormalWeb">
    <w:name w:val="Normal (Web)"/>
    <w:basedOn w:val="Normal"/>
    <w:uiPriority w:val="99"/>
    <w:semiHidden/>
    <w:unhideWhenUsed/>
    <w:rsid w:val="00ED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ellem@kinbridge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596D6A439EF42BA79458882ACF2E2" ma:contentTypeVersion="4" ma:contentTypeDescription="Create a new document." ma:contentTypeScope="" ma:versionID="820fb3b61081d3c099c53feadbed6034">
  <xsd:schema xmlns:xsd="http://www.w3.org/2001/XMLSchema" xmlns:xs="http://www.w3.org/2001/XMLSchema" xmlns:p="http://schemas.microsoft.com/office/2006/metadata/properties" xmlns:ns3="2db76be0-42e0-4eb7-880c-635c107f2d60" targetNamespace="http://schemas.microsoft.com/office/2006/metadata/properties" ma:root="true" ma:fieldsID="f7499bfc7959ff9db40116b4604169c6" ns3:_="">
    <xsd:import namespace="2db76be0-42e0-4eb7-880c-635c107f2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76be0-42e0-4eb7-880c-635c107f2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F7C92-FA2B-4E70-96DE-C405F2C04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339255-90B2-4D54-A7E9-EB51F1520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76be0-42e0-4eb7-880c-635c107f2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7DC93-9F33-4500-9F74-8DB5F0957A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F23BA-6C9D-4A12-83E7-97B906FE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Joe-Ann McComb</dc:creator>
  <cp:keywords/>
  <dc:description/>
  <cp:lastModifiedBy>Carolyn Leighton-Hilborn</cp:lastModifiedBy>
  <cp:revision>2</cp:revision>
  <dcterms:created xsi:type="dcterms:W3CDTF">2020-02-28T18:01:00Z</dcterms:created>
  <dcterms:modified xsi:type="dcterms:W3CDTF">2020-02-28T18:01:00Z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0x010100165596D6A439EF42BA79458882ACF2E2</vt:lpwstr>
  </property>
</Properties>
</file>